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900"/>
        <w:gridCol w:w="2070"/>
        <w:gridCol w:w="1620"/>
        <w:gridCol w:w="1260"/>
        <w:gridCol w:w="837"/>
        <w:gridCol w:w="1755"/>
      </w:tblGrid>
      <w:tr w:rsidR="00AC732E" w:rsidRPr="00EB59E9" w:rsidTr="002339DD">
        <w:trPr>
          <w:trHeight w:val="2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Teacher’s Name: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Karol Barrios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Level: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Low intermediate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# of Students: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Date: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05/06/2014</w:t>
            </w: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u w:color="000000"/>
          <w:bdr w:val="nil"/>
          <w:lang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eastAsia="es-ES"/>
        </w:rPr>
      </w:pPr>
    </w:p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72"/>
      </w:tblGrid>
      <w:tr w:rsidR="00AC732E" w:rsidRPr="00EB59E9" w:rsidTr="002339DD">
        <w:trPr>
          <w:trHeight w:val="11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 Bold" w:hAnsi="Arial Narrow" w:cs="Arial Narrow Bold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Action Points from previous teaching: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(Based on your own reflection, and feedback from trainers and peers, what are two things that you will try to do in this lesson to help your own learning as a teacher?) 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AC732E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I w</w:t>
            </w:r>
            <w:r w:rsidR="00371B23"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ill try to use at least one CCQ</w:t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 after each instruction.</w:t>
            </w:r>
          </w:p>
          <w:p w:rsidR="00AC732E" w:rsidRPr="00EB59E9" w:rsidRDefault="00AC732E" w:rsidP="00AC732E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I will try to monitor SS while working.</w:t>
            </w:r>
          </w:p>
          <w:p w:rsidR="00AC732E" w:rsidRPr="00EB59E9" w:rsidRDefault="00AC732E" w:rsidP="00AC732E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I will monitor the time I use in each activity to complete all of them</w:t>
            </w:r>
          </w:p>
          <w:p w:rsidR="00AC732E" w:rsidRPr="00EB59E9" w:rsidRDefault="00AC732E" w:rsidP="00AC732E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tbl>
      <w:tblPr>
        <w:tblStyle w:val="TableNormal"/>
        <w:tblW w:w="13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853"/>
      </w:tblGrid>
      <w:tr w:rsidR="00AC732E" w:rsidRPr="00EB59E9" w:rsidTr="002339DD">
        <w:trPr>
          <w:trHeight w:val="15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What skill and content are you teaching? (Check the main lesson focus; also provide details / list of items)</w:t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 Culture</w:t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ab/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Grammar/vocabulary</w:t>
            </w:r>
            <w:r w:rsidRPr="00EB59E9"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  <w:br/>
              <w:t xml:space="preserve"> </w:t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Speaking</w:t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ab/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ab/>
            </w:r>
            <w:r w:rsidRPr="00EB59E9">
              <w:rPr>
                <w:rFonts w:ascii="Arial Narrow" w:eastAsia="Times New Roman" w:hAnsi="Arial Narrow"/>
                <w:u w:val="single"/>
                <w:lang w:val="en-US"/>
              </w:rPr>
              <w:t xml:space="preserve"> </w:t>
            </w:r>
            <w:r w:rsidRPr="00EB59E9">
              <w:rPr>
                <w:rFonts w:ascii="Arial Narrow" w:eastAsia="Times New Roman" w:hAnsi="Arial Narrow"/>
                <w:b/>
                <w:u w:val="single"/>
                <w:lang w:val="en-US"/>
              </w:rPr>
              <w:t>Listening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lang w:val="en-US"/>
              </w:rPr>
              <w:t>Reading</w:t>
            </w:r>
            <w:r w:rsidRPr="00EB59E9">
              <w:rPr>
                <w:rFonts w:ascii="Arial Narrow" w:eastAsia="Arial Narrow" w:hAnsi="Arial Narrow" w:cs="Arial Narrow"/>
                <w:lang w:val="en-US"/>
              </w:rPr>
              <w:tab/>
            </w:r>
            <w:r w:rsidRPr="00EB59E9"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  <w:tab/>
              <w:t xml:space="preserve"> Writing</w:t>
            </w:r>
          </w:p>
        </w:tc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</w:pPr>
          </w:p>
          <w:p w:rsidR="00AC732E" w:rsidRPr="00EB59E9" w:rsidRDefault="00AC732E" w:rsidP="00AC732E">
            <w:pPr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Listening strategies for skimming for main idea, scanning for details, and recognition of vocabulary: blab</w:t>
            </w:r>
            <w:r w:rsidR="00FF1AFB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(V)</w:t>
            </w: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, jump to conclusions</w:t>
            </w:r>
            <w:r w:rsidR="00FF1AFB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(</w:t>
            </w:r>
            <w:proofErr w:type="spellStart"/>
            <w:r w:rsidR="007B134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p</w:t>
            </w:r>
            <w:r w:rsidR="00FF1AFB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.</w:t>
            </w:r>
            <w:r w:rsidR="007B134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v</w:t>
            </w:r>
            <w:proofErr w:type="spellEnd"/>
            <w:r w:rsidR="007B134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.</w:t>
            </w:r>
            <w:r w:rsidR="00FF1AFB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)</w:t>
            </w: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, wreck</w:t>
            </w:r>
            <w:r w:rsidR="00FF1AFB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(N), be in a jam (V)</w:t>
            </w:r>
            <w:r w:rsidR="00222E0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, tough (A), pull into </w:t>
            </w:r>
            <w:r w:rsidR="007B134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(</w:t>
            </w:r>
            <w:proofErr w:type="spellStart"/>
            <w:r w:rsidR="007B134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p.v</w:t>
            </w:r>
            <w:proofErr w:type="spellEnd"/>
            <w:r w:rsidR="007B134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.)</w:t>
            </w: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72"/>
      </w:tblGrid>
      <w:tr w:rsidR="00AC732E" w:rsidRPr="00EB59E9" w:rsidTr="002339DD">
        <w:trPr>
          <w:trHeight w:val="11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Main Objectives</w:t>
            </w:r>
            <w:proofErr w:type="gram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:</w:t>
            </w:r>
            <w:proofErr w:type="gramEnd"/>
            <w:r w:rsidRPr="00EB59E9">
              <w:rPr>
                <w:rFonts w:ascii="Arial Narrow" w:eastAsia="Arial Narrow Bold" w:hAnsi="Arial Narrow" w:cs="Arial Narrow Bold"/>
                <w:color w:val="000000"/>
                <w:u w:color="000000"/>
                <w:lang w:val="en-US"/>
              </w:rPr>
              <w:br/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(What do you want the </w:t>
            </w:r>
            <w:proofErr w:type="spell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Ss</w:t>
            </w:r>
            <w:proofErr w:type="spellEnd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 to be able to do with the new material that they couldn’t do before?)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(</w:t>
            </w:r>
            <w:proofErr w:type="gram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there</w:t>
            </w:r>
            <w:proofErr w:type="gramEnd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 might be subsidiary objectives. Feel free to include them.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SWBAT: demonstrate comprehension </w:t>
            </w:r>
            <w:r w:rsidR="00021B5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of the </w:t>
            </w:r>
            <w:r w:rsidR="008560C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text</w:t>
            </w: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“</w:t>
            </w:r>
            <w:r w:rsidR="00021B5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A</w:t>
            </w:r>
            <w:r w:rsidR="00212357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</w:t>
            </w:r>
            <w:r w:rsidR="00021B5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Car Accident</w:t>
            </w: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” by </w:t>
            </w:r>
            <w:r w:rsidR="00133F8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retelling the story</w:t>
            </w:r>
            <w:r w:rsidR="000F302E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with detailed information</w:t>
            </w:r>
            <w:r w:rsidR="00212357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from</w:t>
            </w:r>
            <w:r w:rsidR="00021B5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the </w:t>
            </w:r>
            <w:r w:rsidR="008560C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text</w:t>
            </w:r>
            <w:r w:rsidR="00021B5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</w:t>
            </w: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so that SS </w:t>
            </w:r>
            <w:r w:rsidR="000F302E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share </w:t>
            </w:r>
            <w:r w:rsidR="008560C1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similar </w:t>
            </w:r>
            <w:r w:rsidR="000F302E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experiences about the topic in a pair work activity.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72"/>
      </w:tblGrid>
      <w:tr w:rsidR="00AC732E" w:rsidRPr="00EB59E9" w:rsidTr="002339DD">
        <w:trPr>
          <w:trHeight w:val="79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Assumptions</w:t>
            </w:r>
            <w:proofErr w:type="gram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:</w:t>
            </w:r>
            <w:proofErr w:type="gramEnd"/>
            <w:r w:rsidRPr="00EB59E9">
              <w:rPr>
                <w:rFonts w:ascii="Arial Narrow" w:eastAsia="Arial Narrow Bold" w:hAnsi="Arial Narrow" w:cs="Arial Narrow Bold"/>
                <w:color w:val="000000"/>
                <w:u w:color="000000"/>
                <w:lang w:val="en-US"/>
              </w:rPr>
              <w:br/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(What do your students already know what can they already do in relation to today’s lesson?)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I know / expect that my students are familiar with the words about </w:t>
            </w:r>
            <w:r w:rsidR="00021B5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car accidents 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72"/>
      </w:tblGrid>
      <w:tr w:rsidR="00AC732E" w:rsidRPr="00EB59E9" w:rsidTr="002339DD">
        <w:trPr>
          <w:trHeight w:val="8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Challenges/Opportunities for Teaching</w:t>
            </w:r>
            <w:proofErr w:type="gram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:</w:t>
            </w:r>
            <w:proofErr w:type="gramEnd"/>
            <w:r w:rsidRPr="00EB59E9">
              <w:rPr>
                <w:rFonts w:ascii="Arial Narrow" w:eastAsia="Arial Narrow Bold" w:hAnsi="Arial Narrow" w:cs="Arial Narrow Bold"/>
                <w:color w:val="000000"/>
                <w:u w:color="000000"/>
                <w:lang w:val="en-US"/>
              </w:rPr>
              <w:br/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(What will be new for your students? What aspects of the lesson do you anticipate they might find challenging / difficult?)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021B5D" w:rsidP="002339DD">
            <w:pPr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They might want to </w:t>
            </w:r>
            <w:r w:rsidR="00212357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listen</w:t>
            </w: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 </w:t>
            </w:r>
            <w:r w:rsidR="00AC732E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and understand every word for the skimming exercise.  I could take 3 times for them to skim it.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They might find the word lane and contest due to their similarities with Spanish.</w:t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Some SS might have different familiar views about </w:t>
            </w:r>
            <w:r w:rsidR="00021B5D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car accidents and reactions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 </w:t>
            </w: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72"/>
      </w:tblGrid>
      <w:tr w:rsidR="00AC732E" w:rsidRPr="00EB59E9" w:rsidTr="002339DD">
        <w:trPr>
          <w:trHeight w:val="89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lastRenderedPageBreak/>
              <w:t>Solutions for challenges</w:t>
            </w:r>
            <w:proofErr w:type="gram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:</w:t>
            </w:r>
            <w:proofErr w:type="gramEnd"/>
            <w:r w:rsidRPr="00EB59E9">
              <w:rPr>
                <w:rFonts w:ascii="Arial Narrow" w:eastAsia="Arial Narrow" w:hAnsi="Arial Narrow" w:cs="Arial Narrow"/>
                <w:color w:val="000000"/>
                <w:u w:color="000000"/>
                <w:lang w:val="en-US"/>
              </w:rPr>
              <w:br/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(How will you avoid and/or address these problem areas in your lesson?)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In order to remedy/avoid these potential challenges I plan to...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I will go over the skimming exercise answer by CCQing the concepts and also by clarifying the words </w:t>
            </w:r>
            <w:r w:rsidR="00212357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from the vocabulary</w:t>
            </w:r>
          </w:p>
          <w:p w:rsidR="00AC732E" w:rsidRPr="00EB59E9" w:rsidRDefault="00AC732E" w:rsidP="00212357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 xml:space="preserve">In the post activity, I will give a space for the students to talk about their experiences with </w:t>
            </w:r>
            <w:r w:rsidR="00212357"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car accidents.</w:t>
            </w: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72"/>
      </w:tblGrid>
      <w:tr w:rsidR="00AC732E" w:rsidRPr="00EB59E9" w:rsidTr="002339DD">
        <w:trPr>
          <w:trHeight w:val="8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Assessment</w:t>
            </w:r>
            <w:proofErr w:type="gram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:</w:t>
            </w:r>
            <w:proofErr w:type="gramEnd"/>
            <w:r w:rsidRPr="00EB59E9">
              <w:rPr>
                <w:rFonts w:ascii="Arial Narrow" w:eastAsia="Arial Narrow Bold" w:hAnsi="Arial Narrow" w:cs="Arial Narrow Bold"/>
                <w:color w:val="000000"/>
                <w:u w:color="000000"/>
                <w:lang w:val="en-US"/>
              </w:rPr>
              <w:br/>
            </w:r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(How will you assess to see that </w:t>
            </w:r>
            <w:proofErr w:type="spellStart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>Ss</w:t>
            </w:r>
            <w:proofErr w:type="spellEnd"/>
            <w:r w:rsidRPr="00EB59E9">
              <w:rPr>
                <w:rFonts w:ascii="Arial Narrow" w:eastAsia="Times New Roman" w:hAnsi="Arial Narrow"/>
                <w:color w:val="000000"/>
                <w:u w:color="000000"/>
                <w:lang w:val="en-US"/>
              </w:rPr>
              <w:t xml:space="preserve"> are ready to move on to the next stages of the lesson or have reached the final learning objective?)</w:t>
            </w:r>
          </w:p>
        </w:tc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  <w:t>If the students are successful at answering the exercise or need another chance to read</w:t>
            </w: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462B4C" w:rsidRPr="00EB59E9" w:rsidRDefault="00462B4C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tbl>
      <w:tblPr>
        <w:tblStyle w:val="TableNormal"/>
        <w:tblW w:w="140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90"/>
        <w:gridCol w:w="3690"/>
        <w:gridCol w:w="3690"/>
        <w:gridCol w:w="1044"/>
        <w:gridCol w:w="2808"/>
      </w:tblGrid>
      <w:tr w:rsidR="00AC732E" w:rsidRPr="00EB59E9" w:rsidTr="002339DD">
        <w:trPr>
          <w:trHeight w:val="67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32E" w:rsidRPr="00EB59E9" w:rsidRDefault="00AC732E" w:rsidP="002339DD">
            <w:pPr>
              <w:jc w:val="center"/>
              <w:rPr>
                <w:rFonts w:ascii="Arial Narrow" w:eastAsia="Arial Narrow Bold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Framework</w:t>
            </w:r>
            <w:r w:rsidRPr="00EB59E9">
              <w:rPr>
                <w:rFonts w:ascii="Arial Narrow" w:eastAsia="Arial Narrow" w:hAnsi="Arial Narrow" w:cs="Arial"/>
                <w:b/>
                <w:color w:val="000000"/>
                <w:u w:color="000000"/>
                <w:lang w:val="en-US"/>
              </w:rPr>
              <w:br/>
            </w: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PDP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And stage objectives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Activity, Procedure/Steps- describe the essence of the activity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 xml:space="preserve">What will the Teacher say/do? What will the </w:t>
            </w:r>
            <w:proofErr w:type="spellStart"/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ss</w:t>
            </w:r>
            <w:proofErr w:type="spellEnd"/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 xml:space="preserve"> hopefully say and do?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Focus: S; S-S; T; T-S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 xml:space="preserve">Materials/Aids </w:t>
            </w:r>
            <w:r w:rsidRPr="00EB59E9">
              <w:rPr>
                <w:rFonts w:ascii="Arial Narrow" w:eastAsia="Arial Narrow" w:hAnsi="Arial Narrow" w:cs="Arial"/>
                <w:b/>
                <w:color w:val="000000"/>
                <w:u w:color="000000"/>
                <w:lang w:val="en-US"/>
              </w:rPr>
              <w:br/>
            </w: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VAKT</w:t>
            </w:r>
          </w:p>
        </w:tc>
      </w:tr>
      <w:tr w:rsidR="00AC732E" w:rsidRPr="00EB59E9" w:rsidTr="002339DD">
        <w:trPr>
          <w:trHeight w:val="658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Pre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Activating schema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E1452F" w:rsidP="00E1452F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Activity or task: </w:t>
            </w:r>
            <w:r w:rsidR="008560C1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Discussing relationship with vocabulary and items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 xml:space="preserve">T-S, S-S 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V/K/A</w:t>
            </w:r>
          </w:p>
          <w:p w:rsidR="003F78CA" w:rsidRPr="00EB59E9" w:rsidRDefault="003F78CA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3F78CA" w:rsidRPr="00EB59E9" w:rsidRDefault="003F78CA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3F78CA" w:rsidRPr="00EB59E9" w:rsidRDefault="003F78CA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PPP Pictures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both"/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</w:p>
        </w:tc>
      </w:tr>
      <w:tr w:rsidR="00AC732E" w:rsidRPr="00EB59E9" w:rsidTr="002339DD">
        <w:trPr>
          <w:trHeight w:val="926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T </w:t>
            </w:r>
            <w:r w:rsidR="003F78C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shows some pictures and asks SS to create a relationship among them.</w:t>
            </w:r>
          </w:p>
          <w:p w:rsidR="00AC732E" w:rsidRPr="00EB59E9" w:rsidRDefault="003F78CA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T elicits SS answers and share answers with the rest of the class.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Students: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SS have to </w:t>
            </w:r>
            <w:r w:rsidR="003F78C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guess the relationship among the different items.</w:t>
            </w:r>
          </w:p>
          <w:p w:rsidR="00AC732E" w:rsidRPr="00EB59E9" w:rsidRDefault="00AC732E" w:rsidP="003F78CA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2. </w:t>
            </w:r>
            <w:r w:rsidR="003F78C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SS share their opinions</w:t>
            </w:r>
            <w:r w:rsidR="005E3934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/relationships</w:t>
            </w:r>
            <w:r w:rsidR="003F78C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in pairs.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EB59E9" w:rsidTr="002339DD">
        <w:trPr>
          <w:trHeight w:val="523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Pre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Encounter Vocabulary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 Activity or task: Pictures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T-S S-S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S-S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VTK</w:t>
            </w:r>
          </w:p>
          <w:p w:rsidR="00AC732E" w:rsidRPr="00EB59E9" w:rsidRDefault="00AC732E" w:rsidP="00222E01">
            <w:pPr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White board</w:t>
            </w:r>
          </w:p>
          <w:p w:rsidR="003F78CA" w:rsidRPr="00EB59E9" w:rsidRDefault="003F78CA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PPP Pictures</w:t>
            </w:r>
          </w:p>
          <w:p w:rsidR="00AC732E" w:rsidRPr="00EB59E9" w:rsidRDefault="00222E01" w:rsidP="00222E01">
            <w:pPr>
              <w:jc w:val="center"/>
              <w:rPr>
                <w:rFonts w:ascii="Arial Narrow" w:eastAsia="Times New Roman" w:hAnsi="Arial Narrow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Blab, jump to conclusions, wreck, be in a jam, pull into, tough</w:t>
            </w:r>
          </w:p>
        </w:tc>
      </w:tr>
      <w:tr w:rsidR="00AC732E" w:rsidRPr="00EB59E9" w:rsidTr="002339DD">
        <w:trPr>
          <w:trHeight w:val="1330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3F78CA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Task SS s</w:t>
            </w:r>
            <w:r w:rsidR="003F78C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ome questions about the picture to elicit SS answers.</w:t>
            </w:r>
          </w:p>
          <w:p w:rsidR="003F78CA" w:rsidRPr="00EB59E9" w:rsidRDefault="003F78CA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2. 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 explains what each word means and shows pictures that represent them.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3F78CA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Students</w:t>
            </w:r>
          </w:p>
          <w:p w:rsidR="003F78CA" w:rsidRPr="00EB59E9" w:rsidRDefault="00222E01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SS write answers on the board.</w:t>
            </w:r>
          </w:p>
          <w:p w:rsidR="00AC732E" w:rsidRPr="00EB59E9" w:rsidRDefault="00222E01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2. 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SS repeat the words to </w:t>
            </w:r>
            <w:r w:rsidR="003F78C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their classmates 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understand meaning.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EB59E9" w:rsidTr="002339DD">
        <w:trPr>
          <w:trHeight w:val="586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222E01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lastRenderedPageBreak/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 xml:space="preserve">Pre 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Clarify Vocabulary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3. Activity or task:  Pronunciation chain/looking at pictures and repeating the words</w:t>
            </w:r>
            <w:r w:rsidR="00222E01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/ </w:t>
            </w:r>
            <w:proofErr w:type="spellStart"/>
            <w:r w:rsidR="00222E01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Pictonary</w:t>
            </w:r>
            <w:proofErr w:type="spellEnd"/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T, T-S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E01" w:rsidRPr="00EB59E9" w:rsidRDefault="00222E01" w:rsidP="00222E01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VTK</w:t>
            </w:r>
          </w:p>
          <w:p w:rsidR="00222E01" w:rsidRPr="00EB59E9" w:rsidRDefault="00222E01" w:rsidP="00222E01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222E01" w:rsidRPr="00EB59E9" w:rsidRDefault="00222E01" w:rsidP="00222E01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White board</w:t>
            </w:r>
          </w:p>
          <w:p w:rsidR="00222E01" w:rsidRPr="00EB59E9" w:rsidRDefault="00222E01" w:rsidP="00222E01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PPP Pictures</w:t>
            </w:r>
          </w:p>
          <w:p w:rsidR="00AC732E" w:rsidRPr="00EB59E9" w:rsidRDefault="00222E01" w:rsidP="00222E01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Blab, jump to conclusions, wreck, be in a jam, pull into, tough</w:t>
            </w:r>
          </w:p>
        </w:tc>
      </w:tr>
      <w:tr w:rsidR="00AC732E" w:rsidRPr="00EB59E9" w:rsidTr="002339DD">
        <w:trPr>
          <w:trHeight w:val="933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T pass</w:t>
            </w:r>
            <w:r w:rsidR="00222E01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es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words and SS have to pronounce it </w:t>
            </w:r>
            <w:r w:rsidR="00222E01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(3Times) going around the class.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T writes the words on the board and they match them with the picture and repeat the word after the teaching pointing them out.</w:t>
            </w:r>
          </w:p>
          <w:p w:rsidR="00222E01" w:rsidRPr="00EB59E9" w:rsidRDefault="00222E01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Students: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SS pronounce the words to themselves going around the class.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SS match words and pictures and repeat the word after the teacher.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EB59E9" w:rsidTr="002339DD">
        <w:trPr>
          <w:trHeight w:val="559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 xml:space="preserve">Pre 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Remember Vocabulary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4. Activity or task: Fill in the gaps moving around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T-S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S-S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V/K/T/A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Papers with descriptions and vocabulary sets.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</w:tr>
      <w:tr w:rsidR="00AC732E" w:rsidRPr="00EB59E9" w:rsidTr="002339DD">
        <w:trPr>
          <w:trHeight w:val="933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AC732E" w:rsidRPr="00EB59E9" w:rsidRDefault="00715565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T gives SS a set of 6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vocabulary words and they look at the pieces of description and choose what better fits with it. 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T tells students to go around and check their answers with a partner.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Student:</w:t>
            </w:r>
          </w:p>
          <w:p w:rsidR="00715565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SS associate words and description around the class.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SS check answer with a partner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EB59E9" w:rsidTr="00715565">
        <w:trPr>
          <w:trHeight w:val="657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715565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Pre prediction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5.  Activity or task: Make a prediction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T-S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S-S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V/T/K/A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Other pictures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 xml:space="preserve">(letters, </w:t>
            </w:r>
            <w:proofErr w:type="spellStart"/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photos,etc</w:t>
            </w:r>
            <w:proofErr w:type="spellEnd"/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)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</w:tr>
      <w:tr w:rsidR="00AC732E" w:rsidRPr="00EB59E9" w:rsidTr="002339DD">
        <w:trPr>
          <w:trHeight w:val="926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1. T ask</w:t>
            </w:r>
            <w:r w:rsidR="00FF1AFB"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s</w:t>
            </w: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 xml:space="preserve"> SS </w:t>
            </w:r>
            <w:r w:rsidR="00715565"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 xml:space="preserve">choose a picture and guess what is going to </w:t>
            </w:r>
            <w:r w:rsidR="005059D2"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happen according to what is on the pictures.</w:t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Students:</w:t>
            </w:r>
          </w:p>
          <w:p w:rsidR="00AC732E" w:rsidRPr="00EB59E9" w:rsidRDefault="005059D2" w:rsidP="005059D2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SS check pictures and make their predictions about what they think is going to happen.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591BF7" w:rsidTr="002339DD">
        <w:trPr>
          <w:trHeight w:val="802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During 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vertAlign w:val="superscript"/>
                <w:lang w:val="en-US"/>
              </w:rPr>
              <w:t>st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Task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lastRenderedPageBreak/>
              <w:t xml:space="preserve">6. Activity or task: </w:t>
            </w:r>
            <w:r w:rsidR="00683B72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Skimming for the gist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371B23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V</w:t>
            </w:r>
            <w:r w:rsidR="005059D2"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/A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AC732E" w:rsidRDefault="00AC732E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lastRenderedPageBreak/>
              <w:t>CCQS</w:t>
            </w:r>
          </w:p>
          <w:p w:rsidR="00591BF7" w:rsidRDefault="00591BF7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591BF7" w:rsidRDefault="00F74DB7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 xml:space="preserve">Paper </w:t>
            </w:r>
            <w:bookmarkStart w:id="0" w:name="_GoBack"/>
            <w:bookmarkEnd w:id="0"/>
            <w:r w:rsidR="00591BF7"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  <w:t>Questions</w:t>
            </w:r>
          </w:p>
          <w:p w:rsidR="00591BF7" w:rsidRDefault="00591BF7" w:rsidP="002339DD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u w:color="000000"/>
                <w:lang w:val="en-US"/>
              </w:rPr>
            </w:pPr>
          </w:p>
          <w:p w:rsidR="00B12AD7" w:rsidRPr="00EB59E9" w:rsidRDefault="00B12AD7" w:rsidP="00F74DB7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</w:tr>
      <w:tr w:rsidR="00AC732E" w:rsidRPr="00EB59E9" w:rsidTr="002339DD">
        <w:trPr>
          <w:trHeight w:val="1081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AC732E" w:rsidRPr="00EB59E9" w:rsidRDefault="00683B72" w:rsidP="00E73F15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T writes w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hat the story 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from the audio 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is about and pastes 3 different papers around the class with the possibilities for guessing.</w:t>
            </w:r>
          </w:p>
          <w:p w:rsidR="00683B72" w:rsidRPr="00EB59E9" w:rsidRDefault="00683B72" w:rsidP="00683B72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T reads the papers and tell SS to Stand up if they think that the correct, and stay seated if the statement is wrong.</w:t>
            </w:r>
          </w:p>
          <w:p w:rsidR="00683B72" w:rsidRPr="00EB59E9" w:rsidRDefault="00683B72" w:rsidP="00E73F15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3</w:t>
            </w:r>
            <w:r w:rsidR="00462B4C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. T asks SS to read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the </w:t>
            </w:r>
            <w:r w:rsidR="00462B4C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options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fast and compare w</w:t>
            </w:r>
            <w:r w:rsidR="00462B4C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ith their classmates what it is 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about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Students:</w:t>
            </w:r>
          </w:p>
          <w:p w:rsidR="00683B72" w:rsidRPr="00EB59E9" w:rsidRDefault="00683B72" w:rsidP="00683B72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SS read statements in silence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.</w:t>
            </w:r>
          </w:p>
          <w:p w:rsidR="00AC732E" w:rsidRPr="00EB59E9" w:rsidRDefault="00683B72" w:rsidP="00683B72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SS read fast for one min and compare answers with their classmates.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EB59E9" w:rsidTr="005059D2">
        <w:trPr>
          <w:trHeight w:val="674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During 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2nd Task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7. Activity or task: </w:t>
            </w:r>
            <w:r w:rsidR="00F7153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Multiple choice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1F25FD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V/</w:t>
            </w:r>
            <w:r w:rsidR="00AC732E" w:rsidRPr="00EB59E9">
              <w:rPr>
                <w:rFonts w:ascii="Arial Narrow" w:hAnsi="Arial Narrow" w:cs="Arial"/>
                <w:b/>
                <w:lang w:val="en-US"/>
              </w:rPr>
              <w:t>A/T</w:t>
            </w:r>
          </w:p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  <w:p w:rsidR="00AC732E" w:rsidRPr="00EB59E9" w:rsidRDefault="00D629AB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Multiple choice</w:t>
            </w:r>
          </w:p>
          <w:p w:rsidR="00F7153A" w:rsidRPr="00EB59E9" w:rsidRDefault="00F7153A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Color Sticks</w:t>
            </w:r>
          </w:p>
          <w:p w:rsidR="00F7153A" w:rsidRPr="00EB59E9" w:rsidRDefault="00F7153A" w:rsidP="002339DD">
            <w:pPr>
              <w:jc w:val="center"/>
              <w:rPr>
                <w:rFonts w:ascii="Arial Narrow" w:hAnsi="Arial Narrow" w:cs="Arial"/>
                <w:b/>
                <w:color w:val="00B050"/>
                <w:lang w:val="en-US"/>
              </w:rPr>
            </w:pPr>
            <w:r w:rsidRPr="00EB59E9">
              <w:rPr>
                <w:rFonts w:ascii="Arial Narrow" w:hAnsi="Arial Narrow" w:cs="Arial"/>
                <w:b/>
                <w:color w:val="00B050"/>
                <w:lang w:val="en-US"/>
              </w:rPr>
              <w:t>A: green</w:t>
            </w:r>
          </w:p>
          <w:p w:rsidR="00F7153A" w:rsidRPr="00EB59E9" w:rsidRDefault="00F7153A" w:rsidP="002339DD">
            <w:pPr>
              <w:jc w:val="center"/>
              <w:rPr>
                <w:rFonts w:ascii="Arial Narrow" w:hAnsi="Arial Narrow" w:cs="Arial"/>
                <w:b/>
                <w:color w:val="FFFF00"/>
                <w:lang w:val="en-US"/>
              </w:rPr>
            </w:pPr>
            <w:r w:rsidRPr="00EB59E9">
              <w:rPr>
                <w:rFonts w:ascii="Arial Narrow" w:hAnsi="Arial Narrow" w:cs="Arial"/>
                <w:b/>
                <w:color w:val="FFFF00"/>
                <w:lang w:val="en-US"/>
              </w:rPr>
              <w:t>B: Yellow</w:t>
            </w:r>
          </w:p>
          <w:p w:rsidR="00F7153A" w:rsidRPr="00EB59E9" w:rsidRDefault="00F7153A" w:rsidP="002339D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EB59E9">
              <w:rPr>
                <w:rFonts w:ascii="Arial Narrow" w:hAnsi="Arial Narrow" w:cs="Arial"/>
                <w:b/>
                <w:color w:val="403152" w:themeColor="accent4" w:themeShade="80"/>
                <w:lang w:val="en-US"/>
              </w:rPr>
              <w:t>C: Purple</w:t>
            </w:r>
          </w:p>
        </w:tc>
      </w:tr>
      <w:tr w:rsidR="00AC732E" w:rsidRPr="00EB59E9" w:rsidTr="002339DD">
        <w:trPr>
          <w:trHeight w:val="933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T </w:t>
            </w:r>
            <w:r w:rsidR="00F7153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gives SS a multiple choice exercise.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T tells SS to compa</w:t>
            </w:r>
            <w:r w:rsidR="00F7153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re their answers with a partner.</w:t>
            </w:r>
          </w:p>
          <w:p w:rsidR="00AC732E" w:rsidRPr="00EB59E9" w:rsidRDefault="00F7153A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3. T checks understanding by using colored sticks.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Students: 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SS </w:t>
            </w:r>
            <w:r w:rsidR="00F7153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listen and check multiple choices 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individually.</w:t>
            </w:r>
          </w:p>
          <w:p w:rsidR="00AC732E" w:rsidRPr="00EB59E9" w:rsidRDefault="00F7153A" w:rsidP="00F7153A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SS compare answers.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EB59E9" w:rsidTr="00F7153A">
        <w:trPr>
          <w:trHeight w:val="702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During </w:t>
            </w:r>
          </w:p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3rd Task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7. Activity or task: </w:t>
            </w:r>
            <w:r w:rsidR="001F25FD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Retelling the story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S-S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F7153A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A</w:t>
            </w:r>
          </w:p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lang w:val="en-US"/>
              </w:rPr>
            </w:pPr>
          </w:p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933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</w:p>
          <w:p w:rsidR="00E73F15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</w:t>
            </w:r>
            <w:r w:rsidR="001F25FD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 gives some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min to SS to </w:t>
            </w:r>
            <w:r w:rsidR="005059D2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listen</w:t>
            </w:r>
            <w:r w:rsidR="001F25FD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</w:t>
            </w:r>
            <w:r w:rsidR="00F7153A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to the audio</w:t>
            </w:r>
          </w:p>
          <w:p w:rsidR="00AC732E" w:rsidRPr="00EB59E9" w:rsidRDefault="00E73F15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2. 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T tells students to retell the story according what they </w:t>
            </w:r>
            <w:r w:rsidR="001F25FD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listen to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before in pairs.</w:t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Students: </w:t>
            </w:r>
          </w:p>
          <w:p w:rsidR="00AC732E" w:rsidRPr="00EB59E9" w:rsidRDefault="001F25FD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1. 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SS </w:t>
            </w: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listen to s</w:t>
            </w:r>
            <w:r w:rsidR="00AC732E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tories about the </w:t>
            </w:r>
            <w:r w:rsidR="005059D2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listening</w:t>
            </w:r>
            <w:r w:rsidR="00E73F15"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 and later, they retell the story.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AC732E" w:rsidRPr="00EB59E9" w:rsidTr="002339DD">
        <w:trPr>
          <w:trHeight w:val="230"/>
        </w:trPr>
        <w:tc>
          <w:tcPr>
            <w:tcW w:w="1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AC732E" w:rsidRPr="00EB59E9" w:rsidTr="002339DD">
        <w:trPr>
          <w:trHeight w:val="934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5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Post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7. Activity or task: Sharing a personal story about family ties similar to the text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jc w:val="center"/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S-S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F7153A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B59E9">
              <w:rPr>
                <w:rFonts w:ascii="Arial Narrow" w:hAnsi="Arial Narrow" w:cs="Arial"/>
                <w:b/>
                <w:lang w:val="en-US"/>
              </w:rPr>
              <w:t>AK</w:t>
            </w:r>
          </w:p>
        </w:tc>
      </w:tr>
      <w:tr w:rsidR="00AC732E" w:rsidRPr="00EB59E9" w:rsidTr="002339DD">
        <w:trPr>
          <w:trHeight w:val="933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Teacher:</w:t>
            </w: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 xml:space="preserve"> </w:t>
            </w:r>
          </w:p>
          <w:p w:rsidR="00AC732E" w:rsidRPr="00EB59E9" w:rsidRDefault="00F7153A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1</w:t>
            </w:r>
            <w:r w:rsidR="00AC732E"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 xml:space="preserve">. T tells students to share their stories at least with 2 or </w:t>
            </w: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3 people in the class using or 2.</w:t>
            </w:r>
            <w:r w:rsidR="00AC732E"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 xml:space="preserve"> words of the vocabulary at least 2 </w:t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3. T monitors SS</w:t>
            </w:r>
          </w:p>
          <w:p w:rsidR="00AC732E" w:rsidRPr="00EB59E9" w:rsidRDefault="00AC732E" w:rsidP="00F7153A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4. T asks to hear a</w:t>
            </w:r>
            <w:r w:rsidR="00F7153A" w:rsidRPr="00EB59E9"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  <w:t>t least 2 conversations</w:t>
            </w:r>
          </w:p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2E" w:rsidRPr="00EB59E9" w:rsidRDefault="00AC732E" w:rsidP="002339DD">
            <w:pPr>
              <w:rPr>
                <w:rFonts w:ascii="Arial Narrow" w:eastAsia="Arial Narrow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 xml:space="preserve">Students: </w:t>
            </w:r>
          </w:p>
          <w:p w:rsidR="00AC732E" w:rsidRPr="00EB59E9" w:rsidRDefault="00F7153A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1. SS think about a story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2. SS share their stories by using 3 words</w:t>
            </w:r>
          </w:p>
          <w:p w:rsidR="00AC732E" w:rsidRPr="00EB59E9" w:rsidRDefault="00AC732E" w:rsidP="002339DD">
            <w:pPr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</w:pPr>
            <w:r w:rsidRPr="00EB59E9">
              <w:rPr>
                <w:rFonts w:ascii="Arial Narrow" w:eastAsia="Times New Roman" w:hAnsi="Arial Narrow" w:cs="Arial"/>
                <w:color w:val="000000"/>
                <w:u w:color="000000"/>
                <w:lang w:val="en-US"/>
              </w:rPr>
              <w:t>3. SS answer questions in a mingle activity.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2E" w:rsidRPr="00EB59E9" w:rsidRDefault="00AC732E" w:rsidP="002339DD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n-US" w:eastAsia="es-ES"/>
        </w:rPr>
      </w:pPr>
    </w:p>
    <w:p w:rsidR="00AC732E" w:rsidRPr="00EB59E9" w:rsidRDefault="00AC732E" w:rsidP="00AC732E">
      <w:pPr>
        <w:rPr>
          <w:rFonts w:ascii="Arial Narrow" w:hAnsi="Arial Narrow"/>
          <w:sz w:val="20"/>
          <w:szCs w:val="20"/>
          <w:lang w:val="en-US"/>
        </w:rPr>
      </w:pPr>
    </w:p>
    <w:p w:rsidR="00B25DB0" w:rsidRPr="00EB59E9" w:rsidRDefault="00B25DB0">
      <w:pPr>
        <w:rPr>
          <w:rFonts w:ascii="Arial Narrow" w:hAnsi="Arial Narrow"/>
          <w:sz w:val="20"/>
          <w:szCs w:val="20"/>
          <w:lang w:val="en-US"/>
        </w:rPr>
      </w:pPr>
    </w:p>
    <w:sectPr w:rsidR="00B25DB0" w:rsidRPr="00EB59E9">
      <w:headerReference w:type="default" r:id="rId8"/>
      <w:footerReference w:type="default" r:id="rId9"/>
      <w:pgSz w:w="15840" w:h="12240" w:orient="landscape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F1" w:rsidRDefault="001B0DF1">
      <w:pPr>
        <w:spacing w:after="0" w:line="240" w:lineRule="auto"/>
      </w:pPr>
      <w:r>
        <w:separator/>
      </w:r>
    </w:p>
  </w:endnote>
  <w:endnote w:type="continuationSeparator" w:id="0">
    <w:p w:rsidR="001B0DF1" w:rsidRDefault="001B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AA" w:rsidRDefault="00D629AB">
    <w:pPr>
      <w:pStyle w:val="Piedepgina"/>
      <w:jc w:val="center"/>
    </w:pPr>
    <w:r>
      <w:rPr>
        <w:lang w:val="en-U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74DB7">
      <w:rPr>
        <w:noProof/>
      </w:rPr>
      <w:t>4</w:t>
    </w:r>
    <w: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F1" w:rsidRDefault="001B0DF1">
      <w:pPr>
        <w:spacing w:after="0" w:line="240" w:lineRule="auto"/>
      </w:pPr>
      <w:r>
        <w:separator/>
      </w:r>
    </w:p>
  </w:footnote>
  <w:footnote w:type="continuationSeparator" w:id="0">
    <w:p w:rsidR="001B0DF1" w:rsidRDefault="001B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AA" w:rsidRPr="00703104" w:rsidRDefault="00D629AB">
    <w:pPr>
      <w:pStyle w:val="Encabezado"/>
      <w:rPr>
        <w:lang w:val="en-US"/>
      </w:rPr>
    </w:pPr>
    <w:r>
      <w:rPr>
        <w:rFonts w:ascii="Times New Roman" w:eastAsia="Arial Unicode MS" w:hAnsi="Arial Unicode MS" w:cs="Arial Unicode MS"/>
        <w:color w:val="999999"/>
        <w:u w:color="999999"/>
        <w:lang w:val="en-US"/>
      </w:rPr>
      <w:t>SIT TESOL Certificate Course Lesson Plan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6A03"/>
    <w:multiLevelType w:val="multilevel"/>
    <w:tmpl w:val="66A67700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E"/>
    <w:rsid w:val="00012B45"/>
    <w:rsid w:val="00021B5D"/>
    <w:rsid w:val="000F302E"/>
    <w:rsid w:val="001058DC"/>
    <w:rsid w:val="00133F8D"/>
    <w:rsid w:val="001B0DF1"/>
    <w:rsid w:val="001F25FD"/>
    <w:rsid w:val="00212357"/>
    <w:rsid w:val="00222E01"/>
    <w:rsid w:val="00254B61"/>
    <w:rsid w:val="00371B23"/>
    <w:rsid w:val="003C1A56"/>
    <w:rsid w:val="003F78CA"/>
    <w:rsid w:val="00462B4C"/>
    <w:rsid w:val="005059D2"/>
    <w:rsid w:val="00591BF7"/>
    <w:rsid w:val="005E3934"/>
    <w:rsid w:val="00683B72"/>
    <w:rsid w:val="00715565"/>
    <w:rsid w:val="007B1341"/>
    <w:rsid w:val="007C626E"/>
    <w:rsid w:val="008560C1"/>
    <w:rsid w:val="00AC732E"/>
    <w:rsid w:val="00B12AD7"/>
    <w:rsid w:val="00B25DB0"/>
    <w:rsid w:val="00D629AB"/>
    <w:rsid w:val="00E1452F"/>
    <w:rsid w:val="00E73F15"/>
    <w:rsid w:val="00EB59E9"/>
    <w:rsid w:val="00F7153A"/>
    <w:rsid w:val="00F74DB7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C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732E"/>
  </w:style>
  <w:style w:type="paragraph" w:styleId="Piedepgina">
    <w:name w:val="footer"/>
    <w:basedOn w:val="Normal"/>
    <w:link w:val="PiedepginaCar"/>
    <w:uiPriority w:val="99"/>
    <w:semiHidden/>
    <w:unhideWhenUsed/>
    <w:rsid w:val="00AC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32E"/>
  </w:style>
  <w:style w:type="table" w:customStyle="1" w:styleId="TableNormal">
    <w:name w:val="Table Normal"/>
    <w:rsid w:val="00AC7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Sinlista"/>
    <w:rsid w:val="00AC732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C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732E"/>
  </w:style>
  <w:style w:type="paragraph" w:styleId="Piedepgina">
    <w:name w:val="footer"/>
    <w:basedOn w:val="Normal"/>
    <w:link w:val="PiedepginaCar"/>
    <w:uiPriority w:val="99"/>
    <w:semiHidden/>
    <w:unhideWhenUsed/>
    <w:rsid w:val="00AC7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32E"/>
  </w:style>
  <w:style w:type="table" w:customStyle="1" w:styleId="TableNormal">
    <w:name w:val="Table Normal"/>
    <w:rsid w:val="00AC7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Sinlista"/>
    <w:rsid w:val="00AC73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21</cp:revision>
  <dcterms:created xsi:type="dcterms:W3CDTF">2014-05-08T01:47:00Z</dcterms:created>
  <dcterms:modified xsi:type="dcterms:W3CDTF">2014-05-08T15:09:00Z</dcterms:modified>
</cp:coreProperties>
</file>